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58" w:rsidRPr="00443158" w:rsidRDefault="00443158" w:rsidP="0044315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Nr 5</w:t>
      </w:r>
    </w:p>
    <w:p w:rsidR="00A53594" w:rsidRPr="00A53594" w:rsidRDefault="00A53594" w:rsidP="00A535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94">
        <w:rPr>
          <w:rFonts w:ascii="Times New Roman" w:hAnsi="Times New Roman" w:cs="Times New Roman"/>
          <w:b/>
          <w:sz w:val="24"/>
          <w:szCs w:val="24"/>
        </w:rPr>
        <w:t>Procedury postępowania w przypadku, gdy uczeń przejawia problemy zdrowotne</w:t>
      </w:r>
    </w:p>
    <w:p w:rsidR="00A53594" w:rsidRDefault="003A1223" w:rsidP="00A535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A53594" w:rsidRPr="00A53594">
        <w:rPr>
          <w:rFonts w:ascii="Times New Roman" w:hAnsi="Times New Roman" w:cs="Times New Roman"/>
          <w:sz w:val="24"/>
          <w:szCs w:val="24"/>
        </w:rPr>
        <w:t xml:space="preserve">zgłasza fakt dolegliwości zdrowotnych </w:t>
      </w:r>
      <w:r w:rsidR="00A53594">
        <w:rPr>
          <w:rFonts w:ascii="Times New Roman" w:hAnsi="Times New Roman" w:cs="Times New Roman"/>
          <w:sz w:val="24"/>
          <w:szCs w:val="24"/>
        </w:rPr>
        <w:t xml:space="preserve">pielęgniarce szkolnej lub osobie odpowiedzialnej za udzielanie pierwszej pomocy </w:t>
      </w:r>
      <w:proofErr w:type="spellStart"/>
      <w:r w:rsidR="00A53594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="00A53594">
        <w:rPr>
          <w:rFonts w:ascii="Times New Roman" w:hAnsi="Times New Roman" w:cs="Times New Roman"/>
          <w:sz w:val="24"/>
          <w:szCs w:val="24"/>
        </w:rPr>
        <w:t>.</w:t>
      </w:r>
      <w:r w:rsidR="00A53594" w:rsidRPr="00A53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94" w:rsidRPr="00A53594" w:rsidRDefault="003A1223" w:rsidP="00A535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A53594" w:rsidRPr="00A53594">
        <w:rPr>
          <w:rFonts w:ascii="Times New Roman" w:hAnsi="Times New Roman" w:cs="Times New Roman"/>
          <w:sz w:val="24"/>
          <w:szCs w:val="24"/>
        </w:rPr>
        <w:t>decyduje o powiadomieniu rodziców/prawnych opiekunów o zaistniałej sytuacji. Rodzic</w:t>
      </w:r>
      <w:r>
        <w:rPr>
          <w:rFonts w:ascii="Times New Roman" w:hAnsi="Times New Roman" w:cs="Times New Roman"/>
          <w:sz w:val="24"/>
          <w:szCs w:val="24"/>
        </w:rPr>
        <w:t>/prawny opiekun</w:t>
      </w:r>
      <w:r w:rsidR="00A53594" w:rsidRPr="00A53594">
        <w:rPr>
          <w:rFonts w:ascii="Times New Roman" w:hAnsi="Times New Roman" w:cs="Times New Roman"/>
          <w:sz w:val="24"/>
          <w:szCs w:val="24"/>
        </w:rPr>
        <w:t>, jeśli jest taka konieczność, ma obowiązek natychmiasto</w:t>
      </w:r>
      <w:r w:rsidR="00A53594">
        <w:rPr>
          <w:rFonts w:ascii="Times New Roman" w:hAnsi="Times New Roman" w:cs="Times New Roman"/>
          <w:sz w:val="24"/>
          <w:szCs w:val="24"/>
        </w:rPr>
        <w:t>wego odebrania ucznia ze szkoły.</w:t>
      </w:r>
    </w:p>
    <w:p w:rsidR="00A53594" w:rsidRPr="00A53594" w:rsidRDefault="00A53594" w:rsidP="00A535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53594">
        <w:rPr>
          <w:rFonts w:ascii="Times New Roman" w:hAnsi="Times New Roman" w:cs="Times New Roman"/>
          <w:sz w:val="24"/>
          <w:szCs w:val="24"/>
        </w:rPr>
        <w:t xml:space="preserve"> przypadku braku kontaktu z rodzicem/prawnym opiekunem, gdy nie ma zagrożenia życia i zdrowia ucznia, pozostaje on w szkole pod opieką </w:t>
      </w:r>
      <w:r>
        <w:rPr>
          <w:rFonts w:ascii="Times New Roman" w:hAnsi="Times New Roman" w:cs="Times New Roman"/>
          <w:sz w:val="24"/>
          <w:szCs w:val="24"/>
        </w:rPr>
        <w:t xml:space="preserve">pielęgniarki, osoby odpowiedzialnej za udzielanie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594">
        <w:rPr>
          <w:rFonts w:ascii="Times New Roman" w:hAnsi="Times New Roman" w:cs="Times New Roman"/>
          <w:sz w:val="24"/>
          <w:szCs w:val="24"/>
        </w:rPr>
        <w:t>wychowawcy lub nauczyciela,</w:t>
      </w:r>
    </w:p>
    <w:p w:rsidR="00A53594" w:rsidRPr="00A53594" w:rsidRDefault="00A53594" w:rsidP="00A535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53594">
        <w:rPr>
          <w:rFonts w:ascii="Times New Roman" w:hAnsi="Times New Roman" w:cs="Times New Roman"/>
          <w:sz w:val="24"/>
          <w:szCs w:val="24"/>
        </w:rPr>
        <w:t xml:space="preserve"> sytuacjach zagrożenia życia lub zdrowia ucznia </w:t>
      </w:r>
      <w:r>
        <w:rPr>
          <w:rFonts w:ascii="Times New Roman" w:hAnsi="Times New Roman" w:cs="Times New Roman"/>
          <w:sz w:val="24"/>
          <w:szCs w:val="24"/>
        </w:rPr>
        <w:t xml:space="preserve">wychowawca lub nauczyciel </w:t>
      </w:r>
      <w:r w:rsidR="00C02864">
        <w:rPr>
          <w:rFonts w:ascii="Times New Roman" w:hAnsi="Times New Roman" w:cs="Times New Roman"/>
          <w:sz w:val="24"/>
          <w:szCs w:val="24"/>
        </w:rPr>
        <w:t>w</w:t>
      </w:r>
      <w:r w:rsidR="00C02864" w:rsidRPr="00A53594">
        <w:rPr>
          <w:rFonts w:ascii="Times New Roman" w:hAnsi="Times New Roman" w:cs="Times New Roman"/>
          <w:sz w:val="24"/>
          <w:szCs w:val="24"/>
        </w:rPr>
        <w:t>zywa pogotowie</w:t>
      </w:r>
      <w:r w:rsidR="00C02864">
        <w:rPr>
          <w:rFonts w:ascii="Times New Roman" w:hAnsi="Times New Roman" w:cs="Times New Roman"/>
          <w:sz w:val="24"/>
          <w:szCs w:val="24"/>
        </w:rPr>
        <w:t xml:space="preserve"> ratunkowe i </w:t>
      </w:r>
      <w:r>
        <w:rPr>
          <w:rFonts w:ascii="Times New Roman" w:hAnsi="Times New Roman" w:cs="Times New Roman"/>
          <w:sz w:val="24"/>
          <w:szCs w:val="24"/>
        </w:rPr>
        <w:t>powiadamia Dy</w:t>
      </w:r>
      <w:r w:rsidRPr="00A53594">
        <w:rPr>
          <w:rFonts w:ascii="Times New Roman" w:hAnsi="Times New Roman" w:cs="Times New Roman"/>
          <w:sz w:val="24"/>
          <w:szCs w:val="24"/>
        </w:rPr>
        <w:t>rektor</w:t>
      </w:r>
      <w:r w:rsidR="00C02864">
        <w:rPr>
          <w:rFonts w:ascii="Times New Roman" w:hAnsi="Times New Roman" w:cs="Times New Roman"/>
          <w:sz w:val="24"/>
          <w:szCs w:val="24"/>
        </w:rPr>
        <w:t>a szkoły.</w:t>
      </w:r>
    </w:p>
    <w:p w:rsidR="007D1CC7" w:rsidRDefault="007D1CC7"/>
    <w:sectPr w:rsidR="007D1CC7" w:rsidSect="004431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A68"/>
    <w:multiLevelType w:val="hybridMultilevel"/>
    <w:tmpl w:val="4C3E3F5E"/>
    <w:lvl w:ilvl="0" w:tplc="75B06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594"/>
    <w:rsid w:val="003A1223"/>
    <w:rsid w:val="00443158"/>
    <w:rsid w:val="00577664"/>
    <w:rsid w:val="007D1CC7"/>
    <w:rsid w:val="00A53594"/>
    <w:rsid w:val="00B74878"/>
    <w:rsid w:val="00C02864"/>
    <w:rsid w:val="00D9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5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4</cp:revision>
  <cp:lastPrinted>2012-02-21T11:32:00Z</cp:lastPrinted>
  <dcterms:created xsi:type="dcterms:W3CDTF">2012-01-11T11:32:00Z</dcterms:created>
  <dcterms:modified xsi:type="dcterms:W3CDTF">2012-02-21T11:32:00Z</dcterms:modified>
</cp:coreProperties>
</file>